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E11" w:rsidRDefault="00465E11" w:rsidP="00203770"/>
    <w:p w:rsidR="009B0D95" w:rsidRDefault="009B0D95" w:rsidP="009B0D95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b/>
          <w:bCs/>
          <w:color w:val="000000"/>
          <w:sz w:val="40"/>
          <w:szCs w:val="40"/>
        </w:rPr>
      </w:pPr>
    </w:p>
    <w:p w:rsidR="009B0D95" w:rsidRPr="00021392" w:rsidRDefault="009B0D95" w:rsidP="009B0D9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bookmarkStart w:id="0" w:name="_GoBack"/>
      <w:bookmarkEnd w:id="0"/>
      <w:r w:rsidRPr="00021392">
        <w:rPr>
          <w:rFonts w:asciiTheme="minorHAnsi" w:hAnsiTheme="minorHAnsi" w:cstheme="minorHAnsi"/>
          <w:b/>
          <w:bCs/>
          <w:color w:val="000000"/>
          <w:sz w:val="32"/>
          <w:szCs w:val="32"/>
        </w:rPr>
        <w:t>Declaração de Consentimento</w:t>
      </w:r>
    </w:p>
    <w:p w:rsidR="009B0D95" w:rsidRPr="009B0D95" w:rsidRDefault="009B0D95" w:rsidP="009B0D9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</w:p>
    <w:p w:rsidR="009B0D95" w:rsidRDefault="009B0D95" w:rsidP="0002139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21392">
        <w:rPr>
          <w:rFonts w:asciiTheme="minorHAnsi" w:hAnsiTheme="minorHAnsi" w:cstheme="minorHAnsi"/>
          <w:color w:val="000000"/>
          <w:sz w:val="22"/>
          <w:szCs w:val="22"/>
        </w:rPr>
        <w:t>Eu,</w:t>
      </w:r>
      <w:r w:rsidR="00021392">
        <w:rPr>
          <w:rFonts w:asciiTheme="minorHAnsi" w:hAnsiTheme="minorHAnsi" w:cstheme="minorHAnsi"/>
          <w:color w:val="000000"/>
          <w:sz w:val="22"/>
          <w:szCs w:val="22"/>
        </w:rPr>
        <w:t xml:space="preserve"> ____</w:t>
      </w:r>
      <w:r w:rsidRPr="00021392"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</w:t>
      </w:r>
      <w:r w:rsidR="00021392">
        <w:rPr>
          <w:rFonts w:asciiTheme="minorHAnsi" w:hAnsiTheme="minorHAnsi" w:cstheme="minorHAnsi"/>
          <w:color w:val="000000"/>
          <w:sz w:val="22"/>
          <w:szCs w:val="22"/>
        </w:rPr>
        <w:t>_____________</w:t>
      </w:r>
      <w:r w:rsidRPr="00021392">
        <w:rPr>
          <w:rFonts w:asciiTheme="minorHAnsi" w:hAnsiTheme="minorHAnsi" w:cstheme="minorHAnsi"/>
          <w:color w:val="000000"/>
          <w:sz w:val="22"/>
          <w:szCs w:val="22"/>
        </w:rPr>
        <w:t xml:space="preserve">__ (nome completo), declaro para os efeitos previstos no Regulamento Geral de Proteção de Dados (EU) 2016/679 do Parlamento Europeu e do Conselho de 27 de abril e Lei n.º 58/2019 de 08 de agosto (RGPD) prestar, por este meio, o meu consentimento para o tratamento dos meus dados pessoais contidos no formulário de candidatura e no </w:t>
      </w:r>
      <w:r w:rsidRPr="00021392">
        <w:rPr>
          <w:rFonts w:asciiTheme="minorHAnsi" w:hAnsiTheme="minorHAnsi" w:cstheme="minorHAnsi"/>
          <w:i/>
          <w:iCs/>
          <w:color w:val="000000"/>
          <w:sz w:val="22"/>
          <w:szCs w:val="22"/>
        </w:rPr>
        <w:t>Curriculum Vitae</w:t>
      </w:r>
      <w:r w:rsidRPr="00021392">
        <w:rPr>
          <w:rFonts w:asciiTheme="minorHAnsi" w:hAnsiTheme="minorHAnsi" w:cstheme="minorHAnsi"/>
          <w:color w:val="000000"/>
          <w:sz w:val="22"/>
          <w:szCs w:val="22"/>
        </w:rPr>
        <w:t>, entregues com a candidatura</w:t>
      </w:r>
      <w:r w:rsidR="0002139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21392">
        <w:rPr>
          <w:rFonts w:asciiTheme="minorHAnsi" w:hAnsiTheme="minorHAnsi" w:cstheme="minorHAnsi"/>
          <w:color w:val="000000"/>
          <w:sz w:val="22"/>
          <w:szCs w:val="22"/>
        </w:rPr>
        <w:t>ao</w:t>
      </w:r>
      <w:r w:rsidR="0002139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21392">
        <w:rPr>
          <w:rFonts w:asciiTheme="minorHAnsi" w:hAnsiTheme="minorHAnsi" w:cstheme="minorHAnsi"/>
          <w:color w:val="000000"/>
          <w:sz w:val="22"/>
          <w:szCs w:val="22"/>
        </w:rPr>
        <w:t>procedimento</w:t>
      </w:r>
      <w:r w:rsidR="0002139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21392">
        <w:rPr>
          <w:rFonts w:asciiTheme="minorHAnsi" w:hAnsiTheme="minorHAnsi" w:cstheme="minorHAnsi"/>
          <w:color w:val="000000"/>
          <w:sz w:val="22"/>
          <w:szCs w:val="22"/>
        </w:rPr>
        <w:t>concursal</w:t>
      </w:r>
      <w:r w:rsidR="0002139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21392">
        <w:rPr>
          <w:rFonts w:asciiTheme="minorHAnsi" w:hAnsiTheme="minorHAnsi" w:cstheme="minorHAnsi"/>
          <w:color w:val="000000"/>
          <w:sz w:val="22"/>
          <w:szCs w:val="22"/>
        </w:rPr>
        <w:t>par</w:t>
      </w:r>
      <w:r w:rsidR="00021392">
        <w:rPr>
          <w:rFonts w:asciiTheme="minorHAnsi" w:hAnsiTheme="minorHAnsi" w:cstheme="minorHAnsi"/>
          <w:color w:val="000000"/>
          <w:sz w:val="22"/>
          <w:szCs w:val="22"/>
        </w:rPr>
        <w:t xml:space="preserve">a _________________________________________    _________________________________________________________________________________________________________________________________________________________ </w:t>
      </w:r>
      <w:r w:rsidRPr="00021392">
        <w:rPr>
          <w:rFonts w:asciiTheme="minorHAnsi" w:hAnsiTheme="minorHAnsi" w:cstheme="minorHAnsi"/>
          <w:color w:val="000000"/>
          <w:sz w:val="22"/>
          <w:szCs w:val="22"/>
        </w:rPr>
        <w:t>, para ocupação de posto de trabalho no Município de Idanha-a-Nova, pessoa coletiva de direito público n.º 501121030, com sede no Largo do Município</w:t>
      </w:r>
      <w:r w:rsidRPr="00021392">
        <w:rPr>
          <w:rFonts w:asciiTheme="minorHAnsi" w:hAnsiTheme="minorHAnsi" w:cstheme="minorHAnsi"/>
          <w:color w:val="222222"/>
          <w:sz w:val="22"/>
          <w:szCs w:val="22"/>
        </w:rPr>
        <w:t xml:space="preserve">, 6060-183 </w:t>
      </w:r>
      <w:r w:rsidRPr="00021392">
        <w:rPr>
          <w:rFonts w:asciiTheme="minorHAnsi" w:hAnsiTheme="minorHAnsi" w:cstheme="minorHAnsi"/>
          <w:color w:val="000000"/>
          <w:sz w:val="22"/>
          <w:szCs w:val="22"/>
        </w:rPr>
        <w:t>Idanha-a-Nova, com a estrita finalidade de recolha e integração na base de dados do procedimento concursal aberto através do Aviso n.º</w:t>
      </w:r>
      <w:r w:rsidR="0002139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21392">
        <w:rPr>
          <w:rFonts w:asciiTheme="minorHAnsi" w:hAnsiTheme="minorHAnsi" w:cstheme="minorHAnsi"/>
          <w:color w:val="000000"/>
          <w:sz w:val="22"/>
          <w:szCs w:val="22"/>
        </w:rPr>
        <w:t>_____________________________________</w:t>
      </w:r>
      <w:r w:rsidR="00021392">
        <w:rPr>
          <w:rFonts w:asciiTheme="minorHAnsi" w:hAnsiTheme="minorHAnsi" w:cstheme="minorHAnsi"/>
          <w:color w:val="000000"/>
          <w:sz w:val="22"/>
          <w:szCs w:val="22"/>
        </w:rPr>
        <w:t>_____</w:t>
      </w:r>
      <w:r w:rsidRPr="00021392">
        <w:rPr>
          <w:rFonts w:asciiTheme="minorHAnsi" w:hAnsiTheme="minorHAnsi" w:cstheme="minorHAnsi"/>
          <w:color w:val="000000"/>
          <w:sz w:val="22"/>
          <w:szCs w:val="22"/>
        </w:rPr>
        <w:t>__ (escrever o número do Aviso) e durante o período de tempo em que durar o procedimento concursal mencionado, designadamente, até ao fim do prazo da respetiva reserva de recrutamento.</w:t>
      </w:r>
    </w:p>
    <w:p w:rsidR="00021392" w:rsidRPr="00021392" w:rsidRDefault="00021392" w:rsidP="009B0D9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9B0D95" w:rsidRPr="00021392" w:rsidRDefault="009B0D95" w:rsidP="009B0D9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9B0D95" w:rsidRPr="00021392" w:rsidRDefault="009B0D95" w:rsidP="009B0D9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9B0D95" w:rsidRPr="00021392" w:rsidRDefault="009B0D95" w:rsidP="009B0D9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021392">
        <w:rPr>
          <w:rFonts w:asciiTheme="minorHAnsi" w:hAnsiTheme="minorHAnsi" w:cstheme="minorHAnsi"/>
          <w:color w:val="000000"/>
          <w:sz w:val="22"/>
          <w:szCs w:val="22"/>
        </w:rPr>
        <w:t>_____/____/______</w:t>
      </w:r>
    </w:p>
    <w:p w:rsidR="009B0D95" w:rsidRDefault="009B0D95" w:rsidP="009B0D95">
      <w:pPr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:rsidR="00FE7397" w:rsidRPr="00021392" w:rsidRDefault="00FE7397" w:rsidP="009B0D95">
      <w:pPr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:rsidR="009B0D95" w:rsidRPr="00021392" w:rsidRDefault="009B0D95" w:rsidP="009B0D95">
      <w:pPr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021392">
        <w:rPr>
          <w:rFonts w:asciiTheme="minorHAnsi" w:hAnsiTheme="minorHAnsi" w:cstheme="minorHAnsi"/>
          <w:color w:val="000000"/>
          <w:sz w:val="22"/>
          <w:szCs w:val="22"/>
        </w:rPr>
        <w:t>________________________</w:t>
      </w:r>
    </w:p>
    <w:p w:rsidR="009B0D95" w:rsidRPr="009B0D95" w:rsidRDefault="005A6CA8" w:rsidP="00021392">
      <w:pPr>
        <w:ind w:left="35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</w:t>
      </w:r>
      <w:r w:rsidR="009B0D95" w:rsidRPr="00021392">
        <w:rPr>
          <w:rFonts w:asciiTheme="minorHAnsi" w:hAnsiTheme="minorHAnsi" w:cstheme="minorHAnsi"/>
          <w:color w:val="000000"/>
          <w:sz w:val="22"/>
          <w:szCs w:val="22"/>
        </w:rPr>
        <w:t>(assinatura)</w:t>
      </w:r>
    </w:p>
    <w:sectPr w:rsidR="009B0D95" w:rsidRPr="009B0D95" w:rsidSect="0020377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7FE1" w:rsidRDefault="003C7FE1" w:rsidP="003C7FE1">
      <w:r>
        <w:separator/>
      </w:r>
    </w:p>
  </w:endnote>
  <w:endnote w:type="continuationSeparator" w:id="0">
    <w:p w:rsidR="003C7FE1" w:rsidRDefault="003C7FE1" w:rsidP="003C7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top w:w="55" w:type="dxa"/>
        <w:bottom w:w="55" w:type="dxa"/>
      </w:tblCellMar>
      <w:tblLook w:val="0000" w:firstRow="0" w:lastRow="0" w:firstColumn="0" w:lastColumn="0" w:noHBand="0" w:noVBand="0"/>
    </w:tblPr>
    <w:tblGrid>
      <w:gridCol w:w="4388"/>
      <w:gridCol w:w="4116"/>
    </w:tblGrid>
    <w:tr w:rsidR="003C7FE1" w:rsidTr="00E12BCE">
      <w:tc>
        <w:tcPr>
          <w:tcW w:w="8788" w:type="dxa"/>
          <w:gridSpan w:val="2"/>
          <w:tcBorders>
            <w:top w:val="single" w:sz="4" w:space="0" w:color="000000"/>
          </w:tcBorders>
          <w:shd w:val="clear" w:color="auto" w:fill="auto"/>
          <w:vAlign w:val="bottom"/>
        </w:tcPr>
        <w:p w:rsidR="003C7FE1" w:rsidRDefault="003C7FE1" w:rsidP="003C7FE1">
          <w:pPr>
            <w:spacing w:line="198" w:lineRule="atLeast"/>
            <w:jc w:val="center"/>
            <w:rPr>
              <w:rFonts w:ascii="Calibri" w:hAnsi="Calibri"/>
              <w:sz w:val="13"/>
              <w:szCs w:val="13"/>
            </w:rPr>
          </w:pPr>
          <w:r>
            <w:rPr>
              <w:rFonts w:ascii="Calibri" w:eastAsia="Calibri" w:hAnsi="Calibri"/>
              <w:b/>
              <w:sz w:val="13"/>
              <w:szCs w:val="13"/>
              <w:lang w:eastAsia="en-US"/>
            </w:rPr>
            <w:t>MUNIC</w:t>
          </w:r>
          <w:r>
            <w:rPr>
              <w:rFonts w:ascii="Calibri" w:hAnsi="Calibri"/>
              <w:b/>
              <w:sz w:val="13"/>
              <w:szCs w:val="13"/>
            </w:rPr>
            <w:t xml:space="preserve">ÍPIO DE IDANHA-A-NOVA | </w:t>
          </w:r>
          <w:r>
            <w:rPr>
              <w:rFonts w:ascii="Calibri" w:hAnsi="Calibri" w:cs="Arial"/>
              <w:b/>
              <w:sz w:val="13"/>
              <w:szCs w:val="13"/>
              <w:lang w:eastAsia="pt-PT"/>
            </w:rPr>
            <w:t>LARGO DO MUNIC</w:t>
          </w:r>
          <w:r>
            <w:rPr>
              <w:rFonts w:ascii="Calibri" w:hAnsi="Calibri"/>
              <w:b/>
              <w:sz w:val="13"/>
              <w:szCs w:val="13"/>
            </w:rPr>
            <w:t>ÍPIO, 6060-163 IDANHA-A-NOVA | NIPC: 501121030</w:t>
          </w:r>
        </w:p>
      </w:tc>
    </w:tr>
    <w:tr w:rsidR="003C7FE1" w:rsidTr="00E12BCE">
      <w:tc>
        <w:tcPr>
          <w:tcW w:w="8788" w:type="dxa"/>
          <w:gridSpan w:val="2"/>
          <w:shd w:val="clear" w:color="auto" w:fill="auto"/>
          <w:tcMar>
            <w:top w:w="0" w:type="dxa"/>
            <w:bottom w:w="0" w:type="dxa"/>
          </w:tcMar>
          <w:vAlign w:val="bottom"/>
        </w:tcPr>
        <w:p w:rsidR="003C7FE1" w:rsidRDefault="003C7FE1" w:rsidP="003C7FE1">
          <w:pPr>
            <w:jc w:val="center"/>
            <w:rPr>
              <w:rFonts w:ascii="Calibri" w:hAnsi="Calibri"/>
              <w:sz w:val="12"/>
              <w:szCs w:val="12"/>
            </w:rPr>
          </w:pPr>
          <w:r>
            <w:rPr>
              <w:rFonts w:ascii="Calibri" w:hAnsi="Calibri"/>
              <w:sz w:val="12"/>
              <w:szCs w:val="12"/>
            </w:rPr>
            <w:t xml:space="preserve">EMAIL: </w:t>
          </w:r>
          <w:r>
            <w:rPr>
              <w:rFonts w:ascii="Calibri" w:hAnsi="Calibri"/>
              <w:sz w:val="12"/>
              <w:szCs w:val="12"/>
              <w:u w:val="single"/>
            </w:rPr>
            <w:t>GERAL@IDANHA.PT</w:t>
          </w:r>
          <w:r>
            <w:rPr>
              <w:rFonts w:ascii="Calibri" w:hAnsi="Calibri"/>
              <w:sz w:val="12"/>
              <w:szCs w:val="12"/>
            </w:rPr>
            <w:t xml:space="preserve"> | WEBSITE: </w:t>
          </w:r>
          <w:r>
            <w:rPr>
              <w:rFonts w:ascii="Calibri" w:hAnsi="Calibri"/>
              <w:sz w:val="12"/>
              <w:szCs w:val="12"/>
              <w:u w:val="single"/>
            </w:rPr>
            <w:t>HTTPS://WWW.IDANHA.PT</w:t>
          </w:r>
          <w:r>
            <w:rPr>
              <w:rFonts w:ascii="Calibri" w:hAnsi="Calibri"/>
              <w:sz w:val="12"/>
              <w:szCs w:val="12"/>
            </w:rPr>
            <w:t xml:space="preserve"> | TEL: +(351) 277200570 | FAX: +(351) 277200580  </w:t>
          </w:r>
        </w:p>
      </w:tc>
    </w:tr>
    <w:tr w:rsidR="003C7FE1" w:rsidTr="00E12BCE">
      <w:trPr>
        <w:trHeight w:val="66"/>
      </w:trPr>
      <w:tc>
        <w:tcPr>
          <w:tcW w:w="4626" w:type="dxa"/>
          <w:shd w:val="clear" w:color="auto" w:fill="auto"/>
          <w:tcMar>
            <w:top w:w="0" w:type="dxa"/>
            <w:bottom w:w="0" w:type="dxa"/>
          </w:tcMar>
          <w:vAlign w:val="center"/>
        </w:tcPr>
        <w:p w:rsidR="003C7FE1" w:rsidRPr="00E62577" w:rsidRDefault="003C7FE1" w:rsidP="003C7FE1">
          <w:pPr>
            <w:pStyle w:val="NormalWeb"/>
            <w:spacing w:before="0" w:after="0" w:line="198" w:lineRule="atLeast"/>
            <w:rPr>
              <w:rFonts w:ascii="Calibri" w:hAnsi="Calibri" w:cs="Calibri"/>
              <w:b/>
              <w:sz w:val="14"/>
              <w:szCs w:val="14"/>
            </w:rPr>
          </w:pPr>
          <w:r>
            <w:rPr>
              <w:rFonts w:ascii="Calibri" w:hAnsi="Calibri" w:cs="Calibri"/>
              <w:b/>
              <w:sz w:val="14"/>
              <w:szCs w:val="14"/>
            </w:rPr>
            <w:t>MOD.</w:t>
          </w:r>
          <w:r w:rsidR="009B0D95">
            <w:rPr>
              <w:rFonts w:ascii="Calibri" w:hAnsi="Calibri" w:cs="Calibri"/>
              <w:b/>
              <w:sz w:val="14"/>
              <w:szCs w:val="14"/>
            </w:rPr>
            <w:t>313/0</w:t>
          </w:r>
        </w:p>
      </w:tc>
      <w:tc>
        <w:tcPr>
          <w:tcW w:w="4162" w:type="dxa"/>
          <w:shd w:val="clear" w:color="auto" w:fill="auto"/>
          <w:tcMar>
            <w:top w:w="0" w:type="dxa"/>
            <w:bottom w:w="0" w:type="dxa"/>
          </w:tcMar>
          <w:vAlign w:val="center"/>
        </w:tcPr>
        <w:p w:rsidR="003C7FE1" w:rsidRDefault="003C7FE1" w:rsidP="003C7FE1">
          <w:pPr>
            <w:pStyle w:val="Rodap"/>
            <w:ind w:left="2832"/>
            <w:jc w:val="right"/>
            <w:rPr>
              <w:rFonts w:ascii="Calibri" w:hAnsi="Calibri"/>
              <w:sz w:val="14"/>
              <w:szCs w:val="14"/>
            </w:rPr>
          </w:pPr>
          <w:r>
            <w:rPr>
              <w:rFonts w:ascii="Calibri" w:hAnsi="Calibri"/>
              <w:b/>
              <w:sz w:val="14"/>
              <w:szCs w:val="14"/>
            </w:rPr>
            <w:t xml:space="preserve">Página </w:t>
          </w:r>
          <w:r>
            <w:rPr>
              <w:rFonts w:ascii="Calibri" w:hAnsi="Calibri"/>
              <w:b/>
              <w:bCs/>
              <w:sz w:val="14"/>
              <w:szCs w:val="14"/>
            </w:rPr>
            <w:fldChar w:fldCharType="begin"/>
          </w:r>
          <w:r>
            <w:rPr>
              <w:rFonts w:ascii="Calibri" w:hAnsi="Calibri"/>
              <w:b/>
              <w:bCs/>
              <w:sz w:val="14"/>
              <w:szCs w:val="14"/>
            </w:rPr>
            <w:instrText>PAGE</w:instrText>
          </w:r>
          <w:r>
            <w:rPr>
              <w:rFonts w:ascii="Calibri" w:hAnsi="Calibri"/>
              <w:b/>
              <w:bCs/>
              <w:sz w:val="14"/>
              <w:szCs w:val="14"/>
            </w:rPr>
            <w:fldChar w:fldCharType="separate"/>
          </w:r>
          <w:r>
            <w:rPr>
              <w:rFonts w:ascii="Calibri" w:hAnsi="Calibri"/>
              <w:b/>
              <w:bCs/>
              <w:sz w:val="14"/>
              <w:szCs w:val="14"/>
            </w:rPr>
            <w:t>1</w:t>
          </w:r>
          <w:r>
            <w:rPr>
              <w:rFonts w:ascii="Calibri" w:hAnsi="Calibri"/>
              <w:b/>
              <w:bCs/>
              <w:sz w:val="14"/>
              <w:szCs w:val="14"/>
            </w:rPr>
            <w:fldChar w:fldCharType="end"/>
          </w:r>
          <w:r>
            <w:rPr>
              <w:rFonts w:ascii="Calibri" w:hAnsi="Calibri"/>
              <w:b/>
              <w:sz w:val="14"/>
              <w:szCs w:val="14"/>
            </w:rPr>
            <w:t xml:space="preserve"> de </w:t>
          </w:r>
          <w:r>
            <w:rPr>
              <w:rFonts w:ascii="Calibri" w:hAnsi="Calibri"/>
              <w:b/>
              <w:bCs/>
              <w:sz w:val="14"/>
              <w:szCs w:val="14"/>
            </w:rPr>
            <w:fldChar w:fldCharType="begin"/>
          </w:r>
          <w:r>
            <w:rPr>
              <w:rFonts w:ascii="Calibri" w:hAnsi="Calibri"/>
              <w:b/>
              <w:bCs/>
              <w:sz w:val="14"/>
              <w:szCs w:val="14"/>
            </w:rPr>
            <w:instrText>NUMPAGES</w:instrText>
          </w:r>
          <w:r>
            <w:rPr>
              <w:rFonts w:ascii="Calibri" w:hAnsi="Calibri"/>
              <w:b/>
              <w:bCs/>
              <w:sz w:val="14"/>
              <w:szCs w:val="14"/>
            </w:rPr>
            <w:fldChar w:fldCharType="separate"/>
          </w:r>
          <w:r>
            <w:rPr>
              <w:rFonts w:ascii="Calibri" w:hAnsi="Calibri"/>
              <w:b/>
              <w:bCs/>
              <w:sz w:val="14"/>
              <w:szCs w:val="14"/>
            </w:rPr>
            <w:t>2</w:t>
          </w:r>
          <w:r>
            <w:rPr>
              <w:rFonts w:ascii="Calibri" w:hAnsi="Calibri"/>
              <w:b/>
              <w:bCs/>
              <w:sz w:val="14"/>
              <w:szCs w:val="14"/>
            </w:rPr>
            <w:fldChar w:fldCharType="end"/>
          </w:r>
        </w:p>
      </w:tc>
    </w:tr>
  </w:tbl>
  <w:p w:rsidR="003C7FE1" w:rsidRPr="003C7FE1" w:rsidRDefault="003C7FE1" w:rsidP="003C7FE1">
    <w:pPr>
      <w:rPr>
        <w:rFonts w:ascii="Calibri" w:hAnsi="Calibri"/>
        <w:sz w:val="12"/>
        <w:szCs w:val="12"/>
      </w:rPr>
    </w:pPr>
    <w:r>
      <w:rPr>
        <w:noProof/>
        <w:lang w:eastAsia="pt-PT" w:bidi="ar-SA"/>
      </w:rPr>
      <w:drawing>
        <wp:anchor distT="0" distB="0" distL="114300" distR="114300" simplePos="0" relativeHeight="251661312" behindDoc="0" locked="0" layoutInCell="1" allowOverlap="1" wp14:anchorId="76E67E66" wp14:editId="038BFA95">
          <wp:simplePos x="0" y="0"/>
          <wp:positionH relativeFrom="page">
            <wp:align>center</wp:align>
          </wp:positionH>
          <wp:positionV relativeFrom="paragraph">
            <wp:posOffset>-86360</wp:posOffset>
          </wp:positionV>
          <wp:extent cx="709295" cy="391795"/>
          <wp:effectExtent l="0" t="0" r="0" b="0"/>
          <wp:wrapNone/>
          <wp:docPr id="9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7FE1" w:rsidRDefault="003C7FE1" w:rsidP="003C7FE1">
      <w:r>
        <w:separator/>
      </w:r>
    </w:p>
  </w:footnote>
  <w:footnote w:type="continuationSeparator" w:id="0">
    <w:p w:rsidR="003C7FE1" w:rsidRDefault="003C7FE1" w:rsidP="003C7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7FE1" w:rsidRPr="003C7FE1" w:rsidRDefault="003C7FE1" w:rsidP="003C7FE1">
    <w:pPr>
      <w:pStyle w:val="TableContents"/>
      <w:jc w:val="right"/>
      <w:rPr>
        <w:rFonts w:asciiTheme="minorHAnsi" w:hAnsiTheme="minorHAnsi" w:cstheme="minorHAnsi"/>
        <w:b/>
        <w:bCs/>
        <w:color w:val="000000"/>
        <w:sz w:val="22"/>
        <w:szCs w:val="22"/>
      </w:rPr>
    </w:pPr>
    <w:r>
      <w:rPr>
        <w:noProof/>
        <w:lang w:eastAsia="pt-PT" w:bidi="ar-SA"/>
      </w:rPr>
      <w:drawing>
        <wp:anchor distT="0" distB="0" distL="0" distR="0" simplePos="0" relativeHeight="251659264" behindDoc="0" locked="0" layoutInCell="1" allowOverlap="1" wp14:anchorId="02E3E60A" wp14:editId="7BFCB903">
          <wp:simplePos x="0" y="0"/>
          <wp:positionH relativeFrom="margin">
            <wp:align>left</wp:align>
          </wp:positionH>
          <wp:positionV relativeFrom="paragraph">
            <wp:posOffset>-218440</wp:posOffset>
          </wp:positionV>
          <wp:extent cx="1014096" cy="680085"/>
          <wp:effectExtent l="0" t="0" r="0" b="5715"/>
          <wp:wrapNone/>
          <wp:docPr id="8" name="Imagem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096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FE1"/>
    <w:rsid w:val="00021392"/>
    <w:rsid w:val="00203770"/>
    <w:rsid w:val="00313769"/>
    <w:rsid w:val="003C7FE1"/>
    <w:rsid w:val="00465E11"/>
    <w:rsid w:val="004B15BD"/>
    <w:rsid w:val="005A6CA8"/>
    <w:rsid w:val="008F2D18"/>
    <w:rsid w:val="009B0D95"/>
    <w:rsid w:val="00D57DF7"/>
    <w:rsid w:val="00FE7397"/>
    <w:rsid w:val="00FF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BDBDFB"/>
  <w15:chartTrackingRefBased/>
  <w15:docId w15:val="{4BB7DCD6-C9FB-4D58-877B-4713EBEF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FE1"/>
    <w:pPr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C7FE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C7FE1"/>
  </w:style>
  <w:style w:type="paragraph" w:styleId="Rodap">
    <w:name w:val="footer"/>
    <w:basedOn w:val="Normal"/>
    <w:link w:val="RodapCarter"/>
    <w:unhideWhenUsed/>
    <w:rsid w:val="003C7FE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C7FE1"/>
  </w:style>
  <w:style w:type="paragraph" w:customStyle="1" w:styleId="TableContents">
    <w:name w:val="Table Contents"/>
    <w:basedOn w:val="Normal"/>
    <w:qFormat/>
    <w:rsid w:val="003C7FE1"/>
    <w:pPr>
      <w:suppressLineNumbers/>
    </w:pPr>
  </w:style>
  <w:style w:type="table" w:styleId="TabelacomGrelha">
    <w:name w:val="Table Grid"/>
    <w:basedOn w:val="Tabelanormal"/>
    <w:uiPriority w:val="59"/>
    <w:rsid w:val="003C7FE1"/>
    <w:pPr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qFormat/>
    <w:rsid w:val="003C7FE1"/>
    <w:pPr>
      <w:spacing w:before="280" w:after="142" w:line="288" w:lineRule="auto"/>
    </w:pPr>
    <w:rPr>
      <w:rFonts w:ascii="Times New Roman" w:eastAsia="Times New Roman" w:hAnsi="Times New Roman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85B3A-7B08-45FE-82F4-310C2761F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202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Filipe Carreto</dc:creator>
  <cp:keywords/>
  <dc:description/>
  <cp:lastModifiedBy>João Reis</cp:lastModifiedBy>
  <cp:revision>8</cp:revision>
  <dcterms:created xsi:type="dcterms:W3CDTF">2024-11-14T15:41:00Z</dcterms:created>
  <dcterms:modified xsi:type="dcterms:W3CDTF">2024-11-27T14:01:00Z</dcterms:modified>
</cp:coreProperties>
</file>